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6" w:rsidRDefault="007D789A">
      <w:pPr>
        <w:shd w:val="clear" w:color="auto" w:fill="000000"/>
        <w:spacing w:line="451" w:lineRule="exact"/>
      </w:pPr>
      <w:r>
        <w:rPr>
          <w:noProof/>
        </w:rPr>
        <w:pict>
          <v:line id="_x0000_s1026" style="position:absolute;z-index:251658240;mso-position-horizontal-relative:margin" from="423.6pt,-5.05pt" to="423.6pt,25.45pt" o:allowincell="f" strokeweight=".7pt">
            <w10:wrap anchorx="margin"/>
          </v:line>
        </w:pict>
      </w:r>
      <w:r w:rsidR="002F60ED">
        <w:rPr>
          <w:rFonts w:eastAsia="Times New Roman" w:cs="Times New Roman"/>
          <w:spacing w:val="-25"/>
          <w:position w:val="-2"/>
          <w:sz w:val="44"/>
          <w:szCs w:val="44"/>
        </w:rPr>
        <w:t>СОЦИАЛЬНЫЙ</w:t>
      </w:r>
      <w:r w:rsidR="002F60ED">
        <w:rPr>
          <w:rFonts w:eastAsia="Times New Roman"/>
          <w:spacing w:val="-25"/>
          <w:position w:val="-2"/>
          <w:sz w:val="44"/>
          <w:szCs w:val="44"/>
        </w:rPr>
        <w:t xml:space="preserve"> </w:t>
      </w:r>
      <w:r w:rsidR="002F60ED">
        <w:rPr>
          <w:rFonts w:eastAsia="Times New Roman" w:cs="Times New Roman"/>
          <w:spacing w:val="-25"/>
          <w:position w:val="-2"/>
          <w:sz w:val="44"/>
          <w:szCs w:val="44"/>
        </w:rPr>
        <w:t>ВОПРОС</w:t>
      </w:r>
    </w:p>
    <w:p w:rsidR="00B317D6" w:rsidRDefault="002F60ED">
      <w:pPr>
        <w:spacing w:line="1" w:lineRule="exact"/>
        <w:rPr>
          <w:sz w:val="2"/>
          <w:szCs w:val="2"/>
        </w:rPr>
      </w:pPr>
      <w:r>
        <w:br w:type="column"/>
      </w:r>
    </w:p>
    <w:p w:rsidR="00B317D6" w:rsidRDefault="002F60ED">
      <w:pPr>
        <w:shd w:val="clear" w:color="auto" w:fill="FFFFFF"/>
        <w:spacing w:before="278"/>
      </w:pPr>
      <w:r>
        <w:rPr>
          <w:rFonts w:eastAsia="Times New Roman" w:cs="Times New Roman"/>
          <w:spacing w:val="-4"/>
          <w:sz w:val="26"/>
          <w:szCs w:val="26"/>
          <w:u w:val="single"/>
        </w:rPr>
        <w:t>ПЛОЩАДЬ</w:t>
      </w:r>
      <w:r>
        <w:rPr>
          <w:rFonts w:eastAsia="Times New Roman"/>
          <w:spacing w:val="-4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  <w:u w:val="single"/>
        </w:rPr>
        <w:t>ТРУДА</w:t>
      </w:r>
    </w:p>
    <w:p w:rsidR="00B317D6" w:rsidRDefault="00B317D6">
      <w:pPr>
        <w:shd w:val="clear" w:color="auto" w:fill="FFFFFF"/>
        <w:spacing w:before="278"/>
        <w:sectPr w:rsidR="00B317D6">
          <w:type w:val="continuous"/>
          <w:pgSz w:w="17884" w:h="14097" w:orient="landscape"/>
          <w:pgMar w:top="1440" w:right="1454" w:bottom="360" w:left="5035" w:header="720" w:footer="720" w:gutter="0"/>
          <w:cols w:num="2" w:space="720" w:equalWidth="0">
            <w:col w:w="4843" w:space="4330"/>
            <w:col w:w="2222"/>
          </w:cols>
          <w:noEndnote/>
        </w:sectPr>
      </w:pPr>
    </w:p>
    <w:p w:rsidR="00B317D6" w:rsidRDefault="002F60ED">
      <w:pPr>
        <w:shd w:val="clear" w:color="auto" w:fill="FFFFFF"/>
        <w:spacing w:before="130" w:after="221"/>
        <w:ind w:left="3067"/>
      </w:pPr>
      <w:r>
        <w:rPr>
          <w:b/>
          <w:bCs/>
          <w:sz w:val="18"/>
          <w:szCs w:val="18"/>
        </w:rPr>
        <w:lastRenderedPageBreak/>
        <w:t xml:space="preserve">8 </w:t>
      </w:r>
      <w:r>
        <w:rPr>
          <w:rFonts w:eastAsia="Times New Roman" w:cs="Times New Roman"/>
          <w:b/>
          <w:bCs/>
          <w:sz w:val="18"/>
          <w:szCs w:val="18"/>
        </w:rPr>
        <w:t>апреля</w:t>
      </w:r>
      <w:r>
        <w:rPr>
          <w:rFonts w:eastAsia="Times New Roman"/>
          <w:b/>
          <w:bCs/>
          <w:sz w:val="18"/>
          <w:szCs w:val="18"/>
        </w:rPr>
        <w:t xml:space="preserve"> 2010</w:t>
      </w:r>
    </w:p>
    <w:p w:rsidR="00B317D6" w:rsidRDefault="00B317D6">
      <w:pPr>
        <w:shd w:val="clear" w:color="auto" w:fill="FFFFFF"/>
        <w:spacing w:before="130" w:after="221"/>
        <w:ind w:left="3067"/>
        <w:sectPr w:rsidR="00B317D6">
          <w:type w:val="continuous"/>
          <w:pgSz w:w="17884" w:h="14097" w:orient="landscape"/>
          <w:pgMar w:top="1440" w:right="1440" w:bottom="360" w:left="1440" w:header="720" w:footer="720" w:gutter="0"/>
          <w:cols w:space="60"/>
          <w:noEndnote/>
        </w:sectPr>
      </w:pPr>
    </w:p>
    <w:p w:rsidR="00B317D6" w:rsidRDefault="00B317D6">
      <w:pPr>
        <w:spacing w:line="1" w:lineRule="exact"/>
        <w:rPr>
          <w:sz w:val="2"/>
          <w:szCs w:val="2"/>
        </w:rPr>
      </w:pPr>
    </w:p>
    <w:p w:rsidR="00B317D6" w:rsidRDefault="002F60ED">
      <w:pPr>
        <w:framePr w:w="11913" w:h="2146" w:hRule="exact" w:hSpace="38" w:wrap="notBeside" w:vAnchor="text" w:hAnchor="margin" w:x="3049" w:y="1"/>
        <w:shd w:val="clear" w:color="auto" w:fill="FFFFFF"/>
        <w:spacing w:line="1070" w:lineRule="exact"/>
        <w:ind w:left="14"/>
      </w:pPr>
      <w:r>
        <w:rPr>
          <w:rFonts w:eastAsia="Times New Roman" w:cs="Times New Roman"/>
          <w:b/>
          <w:bCs/>
          <w:spacing w:val="-6"/>
          <w:w w:val="75"/>
          <w:sz w:val="94"/>
          <w:szCs w:val="94"/>
        </w:rPr>
        <w:t>Анатолий</w:t>
      </w:r>
      <w:r>
        <w:rPr>
          <w:rFonts w:eastAsia="Times New Roman"/>
          <w:b/>
          <w:bCs/>
          <w:spacing w:val="-6"/>
          <w:w w:val="75"/>
          <w:sz w:val="94"/>
          <w:szCs w:val="94"/>
        </w:rPr>
        <w:t xml:space="preserve"> </w:t>
      </w:r>
      <w:r>
        <w:rPr>
          <w:rFonts w:eastAsia="Times New Roman" w:cs="Times New Roman"/>
          <w:b/>
          <w:bCs/>
          <w:spacing w:val="-6"/>
          <w:w w:val="75"/>
          <w:sz w:val="94"/>
          <w:szCs w:val="94"/>
        </w:rPr>
        <w:t>Турчак</w:t>
      </w:r>
      <w:r>
        <w:rPr>
          <w:rFonts w:eastAsia="Times New Roman"/>
          <w:b/>
          <w:bCs/>
          <w:spacing w:val="-6"/>
          <w:w w:val="75"/>
          <w:sz w:val="94"/>
          <w:szCs w:val="94"/>
        </w:rPr>
        <w:t xml:space="preserve">: </w:t>
      </w:r>
      <w:r>
        <w:rPr>
          <w:rFonts w:eastAsia="Times New Roman" w:cs="Times New Roman"/>
          <w:b/>
          <w:bCs/>
          <w:spacing w:val="-6"/>
          <w:w w:val="75"/>
          <w:sz w:val="94"/>
          <w:szCs w:val="94"/>
        </w:rPr>
        <w:t xml:space="preserve">«Профсоюз </w:t>
      </w:r>
      <w:r>
        <w:rPr>
          <w:rFonts w:eastAsia="Times New Roman" w:cs="Times New Roman"/>
          <w:b/>
          <w:bCs/>
          <w:spacing w:val="-5"/>
          <w:w w:val="75"/>
          <w:sz w:val="94"/>
          <w:szCs w:val="94"/>
        </w:rPr>
        <w:t>создает</w:t>
      </w:r>
      <w:r>
        <w:rPr>
          <w:rFonts w:eastAsia="Times New Roman"/>
          <w:b/>
          <w:bCs/>
          <w:spacing w:val="-5"/>
          <w:w w:val="75"/>
          <w:sz w:val="94"/>
          <w:szCs w:val="94"/>
        </w:rPr>
        <w:t xml:space="preserve"> </w:t>
      </w:r>
      <w:r>
        <w:rPr>
          <w:rFonts w:eastAsia="Times New Roman" w:cs="Times New Roman"/>
          <w:b/>
          <w:bCs/>
          <w:spacing w:val="-5"/>
          <w:w w:val="75"/>
          <w:sz w:val="94"/>
          <w:szCs w:val="94"/>
        </w:rPr>
        <w:t>правильную</w:t>
      </w:r>
      <w:r>
        <w:rPr>
          <w:rFonts w:eastAsia="Times New Roman"/>
          <w:b/>
          <w:bCs/>
          <w:spacing w:val="-5"/>
          <w:w w:val="75"/>
          <w:sz w:val="94"/>
          <w:szCs w:val="94"/>
        </w:rPr>
        <w:t xml:space="preserve"> </w:t>
      </w:r>
      <w:r>
        <w:rPr>
          <w:rFonts w:eastAsia="Times New Roman" w:cs="Times New Roman"/>
          <w:b/>
          <w:bCs/>
          <w:spacing w:val="-5"/>
          <w:w w:val="75"/>
          <w:sz w:val="94"/>
          <w:szCs w:val="94"/>
        </w:rPr>
        <w:t>атмосферу»</w:t>
      </w:r>
    </w:p>
    <w:p w:rsidR="003B05A6" w:rsidRDefault="003B05A6">
      <w:pPr>
        <w:shd w:val="clear" w:color="auto" w:fill="FFFFFF"/>
        <w:spacing w:before="168" w:line="269" w:lineRule="exact"/>
        <w:ind w:left="38"/>
        <w:rPr>
          <w:i/>
          <w:iCs/>
          <w:sz w:val="22"/>
          <w:szCs w:val="22"/>
        </w:rPr>
      </w:pPr>
    </w:p>
    <w:p w:rsidR="003B05A6" w:rsidRDefault="003B05A6">
      <w:pPr>
        <w:shd w:val="clear" w:color="auto" w:fill="FFFFFF"/>
        <w:spacing w:before="168" w:line="269" w:lineRule="exact"/>
        <w:ind w:left="38"/>
        <w:rPr>
          <w:i/>
          <w:iCs/>
          <w:sz w:val="22"/>
          <w:szCs w:val="22"/>
        </w:rPr>
      </w:pPr>
    </w:p>
    <w:p w:rsidR="003B05A6" w:rsidRDefault="003B05A6">
      <w:pPr>
        <w:shd w:val="clear" w:color="auto" w:fill="FFFFFF"/>
        <w:spacing w:before="168" w:line="269" w:lineRule="exact"/>
        <w:ind w:left="38"/>
        <w:rPr>
          <w:i/>
          <w:iCs/>
          <w:sz w:val="22"/>
          <w:szCs w:val="22"/>
        </w:rPr>
      </w:pPr>
    </w:p>
    <w:p w:rsidR="003B05A6" w:rsidRDefault="003B05A6">
      <w:pPr>
        <w:shd w:val="clear" w:color="auto" w:fill="FFFFFF"/>
        <w:spacing w:before="168" w:line="269" w:lineRule="exact"/>
        <w:ind w:left="38"/>
        <w:rPr>
          <w:i/>
          <w:iCs/>
          <w:sz w:val="22"/>
          <w:szCs w:val="22"/>
        </w:rPr>
      </w:pPr>
    </w:p>
    <w:p w:rsidR="00B317D6" w:rsidRDefault="002F60ED">
      <w:pPr>
        <w:shd w:val="clear" w:color="auto" w:fill="FFFFFF"/>
        <w:spacing w:before="168" w:line="269" w:lineRule="exact"/>
        <w:ind w:left="38"/>
      </w:pPr>
      <w:r w:rsidRPr="002F60ED">
        <w:rPr>
          <w:i/>
          <w:iCs/>
          <w:sz w:val="22"/>
          <w:szCs w:val="22"/>
        </w:rPr>
        <w:t>22</w:t>
      </w:r>
      <w:r>
        <w:rPr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апреля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>в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Петер</w:t>
      </w:r>
      <w:r>
        <w:rPr>
          <w:rFonts w:eastAsia="Times New Roman"/>
          <w:sz w:val="22"/>
          <w:szCs w:val="22"/>
        </w:rPr>
        <w:t>-</w:t>
      </w:r>
    </w:p>
    <w:p w:rsidR="00B317D6" w:rsidRDefault="002F60ED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8"/>
          <w:sz w:val="22"/>
          <w:szCs w:val="22"/>
        </w:rPr>
        <w:t>в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Петербурге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будет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под</w:t>
      </w:r>
      <w:r>
        <w:rPr>
          <w:rFonts w:eastAsia="Times New Roman" w:cs="Times New Roman"/>
          <w:spacing w:val="-8"/>
          <w:sz w:val="22"/>
          <w:szCs w:val="22"/>
        </w:rPr>
        <w:softHyphen/>
      </w:r>
      <w:r>
        <w:rPr>
          <w:rFonts w:eastAsia="Times New Roman" w:cs="Times New Roman"/>
          <w:sz w:val="22"/>
          <w:szCs w:val="22"/>
        </w:rPr>
        <w:t>писано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Региональное </w:t>
      </w:r>
      <w:r>
        <w:rPr>
          <w:rFonts w:eastAsia="Times New Roman" w:cs="Times New Roman"/>
          <w:spacing w:val="-1"/>
          <w:sz w:val="22"/>
          <w:szCs w:val="22"/>
        </w:rPr>
        <w:t>соглашение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минималь</w:t>
      </w:r>
      <w:r>
        <w:rPr>
          <w:rFonts w:eastAsia="Times New Roman" w:cs="Times New Roman"/>
          <w:spacing w:val="-1"/>
          <w:sz w:val="22"/>
          <w:szCs w:val="22"/>
        </w:rPr>
        <w:softHyphen/>
        <w:t>ной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заработной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плате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 xml:space="preserve">2010 </w:t>
      </w:r>
      <w:r>
        <w:rPr>
          <w:rFonts w:eastAsia="Times New Roman" w:cs="Times New Roman"/>
          <w:sz w:val="22"/>
          <w:szCs w:val="22"/>
        </w:rPr>
        <w:t>год</w:t>
      </w:r>
      <w:r>
        <w:rPr>
          <w:rFonts w:eastAsia="Times New Roman"/>
          <w:sz w:val="22"/>
          <w:szCs w:val="22"/>
        </w:rPr>
        <w:t xml:space="preserve">, - </w:t>
      </w:r>
      <w:r>
        <w:rPr>
          <w:rFonts w:eastAsia="Times New Roman" w:cs="Times New Roman"/>
          <w:sz w:val="22"/>
          <w:szCs w:val="22"/>
        </w:rPr>
        <w:t>сообщил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на </w:t>
      </w:r>
      <w:r>
        <w:rPr>
          <w:rFonts w:eastAsia="Times New Roman" w:cs="Times New Roman"/>
          <w:spacing w:val="-1"/>
          <w:sz w:val="22"/>
          <w:szCs w:val="22"/>
        </w:rPr>
        <w:t>пресс</w:t>
      </w:r>
      <w:r>
        <w:rPr>
          <w:rFonts w:eastAsia="Times New Roman"/>
          <w:spacing w:val="-1"/>
          <w:sz w:val="22"/>
          <w:szCs w:val="22"/>
        </w:rPr>
        <w:t>-</w:t>
      </w:r>
      <w:r>
        <w:rPr>
          <w:rFonts w:eastAsia="Times New Roman" w:cs="Times New Roman"/>
          <w:spacing w:val="-1"/>
          <w:sz w:val="22"/>
          <w:szCs w:val="22"/>
        </w:rPr>
        <w:t>конференции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пре</w:t>
      </w:r>
      <w:r>
        <w:rPr>
          <w:rFonts w:eastAsia="Times New Roman" w:cs="Times New Roman"/>
          <w:spacing w:val="-1"/>
          <w:sz w:val="22"/>
          <w:szCs w:val="22"/>
        </w:rPr>
        <w:softHyphen/>
      </w:r>
      <w:r>
        <w:rPr>
          <w:rFonts w:eastAsia="Times New Roman" w:cs="Times New Roman"/>
          <w:sz w:val="22"/>
          <w:szCs w:val="22"/>
        </w:rPr>
        <w:t>зидент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петербургского </w:t>
      </w:r>
      <w:r>
        <w:rPr>
          <w:rFonts w:eastAsia="Times New Roman" w:cs="Times New Roman"/>
          <w:spacing w:val="-1"/>
          <w:sz w:val="22"/>
          <w:szCs w:val="22"/>
        </w:rPr>
        <w:t>Союза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промышленников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и </w:t>
      </w:r>
      <w:r>
        <w:rPr>
          <w:rFonts w:eastAsia="Times New Roman" w:cs="Times New Roman"/>
          <w:spacing w:val="-3"/>
          <w:sz w:val="22"/>
          <w:szCs w:val="22"/>
        </w:rPr>
        <w:t>предпринимателей</w:t>
      </w:r>
      <w:r>
        <w:rPr>
          <w:rFonts w:eastAsia="Times New Roman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spacing w:val="-3"/>
          <w:sz w:val="22"/>
          <w:szCs w:val="22"/>
        </w:rPr>
        <w:t>СПП</w:t>
      </w:r>
      <w:r>
        <w:rPr>
          <w:rFonts w:eastAsia="Times New Roman"/>
          <w:spacing w:val="-3"/>
          <w:sz w:val="22"/>
          <w:szCs w:val="22"/>
        </w:rPr>
        <w:t xml:space="preserve">) </w:t>
      </w:r>
      <w:r>
        <w:rPr>
          <w:rFonts w:eastAsia="Times New Roman" w:cs="Times New Roman"/>
          <w:spacing w:val="-3"/>
          <w:sz w:val="22"/>
          <w:szCs w:val="22"/>
        </w:rPr>
        <w:t>Анатолий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Турчак</w:t>
      </w:r>
      <w:r>
        <w:rPr>
          <w:rFonts w:eastAsia="Times New Roman"/>
          <w:spacing w:val="-3"/>
          <w:sz w:val="22"/>
          <w:szCs w:val="22"/>
        </w:rPr>
        <w:t xml:space="preserve">. </w:t>
      </w:r>
      <w:proofErr w:type="gramStart"/>
      <w:r>
        <w:rPr>
          <w:rFonts w:eastAsia="Times New Roman" w:cs="Times New Roman"/>
          <w:spacing w:val="-3"/>
          <w:sz w:val="22"/>
          <w:szCs w:val="22"/>
        </w:rPr>
        <w:t>Меро</w:t>
      </w:r>
      <w:r>
        <w:rPr>
          <w:rFonts w:eastAsia="Times New Roman" w:cs="Times New Roman"/>
          <w:spacing w:val="-3"/>
          <w:sz w:val="22"/>
          <w:szCs w:val="22"/>
        </w:rPr>
        <w:softHyphen/>
      </w:r>
      <w:r>
        <w:rPr>
          <w:rFonts w:eastAsia="Times New Roman" w:cs="Times New Roman"/>
          <w:spacing w:val="-1"/>
          <w:sz w:val="22"/>
          <w:szCs w:val="22"/>
        </w:rPr>
        <w:t>приятие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посвящалось </w:t>
      </w:r>
      <w:r>
        <w:rPr>
          <w:rFonts w:eastAsia="Times New Roman" w:cs="Times New Roman"/>
          <w:spacing w:val="-3"/>
          <w:sz w:val="22"/>
          <w:szCs w:val="22"/>
        </w:rPr>
        <w:t>отмечаемому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этому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 xml:space="preserve">году </w:t>
      </w:r>
      <w:r>
        <w:rPr>
          <w:rFonts w:eastAsia="Times New Roman"/>
          <w:sz w:val="22"/>
          <w:szCs w:val="22"/>
        </w:rPr>
        <w:t>20-</w:t>
      </w:r>
      <w:r>
        <w:rPr>
          <w:rFonts w:eastAsia="Times New Roman" w:cs="Times New Roman"/>
          <w:sz w:val="22"/>
          <w:szCs w:val="22"/>
        </w:rPr>
        <w:t>летию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Союза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 xml:space="preserve">который </w:t>
      </w:r>
      <w:r>
        <w:rPr>
          <w:rFonts w:eastAsia="Times New Roman" w:cs="Times New Roman"/>
          <w:spacing w:val="-1"/>
          <w:sz w:val="22"/>
          <w:szCs w:val="22"/>
        </w:rPr>
        <w:t>стал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первым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подобным объединением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постсо</w:t>
      </w:r>
      <w:r>
        <w:rPr>
          <w:rFonts w:eastAsia="Times New Roman" w:cs="Times New Roman"/>
          <w:spacing w:val="-1"/>
          <w:sz w:val="22"/>
          <w:szCs w:val="22"/>
        </w:rPr>
        <w:softHyphen/>
      </w:r>
      <w:r>
        <w:rPr>
          <w:rFonts w:eastAsia="Times New Roman" w:cs="Times New Roman"/>
          <w:sz w:val="22"/>
          <w:szCs w:val="22"/>
        </w:rPr>
        <w:t>ветской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России</w:t>
      </w:r>
      <w:r>
        <w:rPr>
          <w:rFonts w:eastAsia="Times New Roman"/>
          <w:sz w:val="22"/>
          <w:szCs w:val="22"/>
        </w:rPr>
        <w:t>.</w:t>
      </w:r>
      <w:proofErr w:type="gramEnd"/>
    </w:p>
    <w:p w:rsidR="00B317D6" w:rsidRDefault="002F60ED">
      <w:pPr>
        <w:shd w:val="clear" w:color="auto" w:fill="FFFFFF"/>
        <w:spacing w:before="106" w:line="216" w:lineRule="exact"/>
        <w:ind w:firstLine="250"/>
        <w:jc w:val="both"/>
      </w:pPr>
      <w:r>
        <w:rPr>
          <w:spacing w:val="-4"/>
          <w:sz w:val="18"/>
          <w:szCs w:val="18"/>
        </w:rPr>
        <w:t>-</w:t>
      </w:r>
      <w:r w:rsidR="003B05A6">
        <w:rPr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Создание</w:t>
      </w:r>
      <w:r w:rsidR="003B05A6">
        <w:rPr>
          <w:rFonts w:eastAsia="Times New Roman" w:cs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Союза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было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направ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лено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выживание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организаций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предприятий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сохранение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мышленного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потенциала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города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производственных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коллективов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воздействие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госорганы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для </w:t>
      </w:r>
      <w:r>
        <w:rPr>
          <w:rFonts w:eastAsia="Times New Roman" w:cs="Times New Roman"/>
          <w:sz w:val="18"/>
          <w:szCs w:val="18"/>
        </w:rPr>
        <w:t>принятия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мер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обеспечиваю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щих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стабильность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социально</w:t>
      </w:r>
      <w:r>
        <w:rPr>
          <w:rFonts w:eastAsia="Times New Roman"/>
          <w:spacing w:val="-4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экономической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сфере</w:t>
      </w:r>
      <w:r>
        <w:rPr>
          <w:rFonts w:eastAsia="Times New Roman"/>
          <w:sz w:val="18"/>
          <w:szCs w:val="18"/>
        </w:rPr>
        <w:t xml:space="preserve">, - </w:t>
      </w:r>
      <w:r>
        <w:rPr>
          <w:rFonts w:eastAsia="Times New Roman" w:cs="Times New Roman"/>
          <w:sz w:val="18"/>
          <w:szCs w:val="18"/>
        </w:rPr>
        <w:t>рас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сказал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Анатолий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Турчак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 xml:space="preserve">как </w:t>
      </w:r>
      <w:r>
        <w:rPr>
          <w:rFonts w:eastAsia="Times New Roman" w:cs="Times New Roman"/>
          <w:sz w:val="18"/>
          <w:szCs w:val="18"/>
        </w:rPr>
        <w:t>отметил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первый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вице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 xml:space="preserve">президент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генеральный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директор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исполни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тельной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дирекции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Союза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Виктор </w:t>
      </w:r>
      <w:r>
        <w:rPr>
          <w:rFonts w:eastAsia="Times New Roman" w:cs="Times New Roman"/>
          <w:sz w:val="18"/>
          <w:szCs w:val="18"/>
        </w:rPr>
        <w:t>Иванов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Петербурге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было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под-</w:t>
      </w:r>
    </w:p>
    <w:p w:rsidR="00B317D6" w:rsidRDefault="002F60ED">
      <w:pPr>
        <w:shd w:val="clear" w:color="auto" w:fill="FFFFFF"/>
        <w:spacing w:before="178" w:line="221" w:lineRule="exact"/>
        <w:ind w:left="10"/>
        <w:jc w:val="both"/>
      </w:pPr>
      <w:r>
        <w:br w:type="column"/>
      </w:r>
      <w:r>
        <w:rPr>
          <w:rFonts w:eastAsia="Times New Roman" w:cs="Times New Roman"/>
          <w:spacing w:val="-3"/>
          <w:sz w:val="18"/>
          <w:szCs w:val="18"/>
        </w:rPr>
        <w:t>писано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первое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российских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ре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гионах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Трехстороннее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соглашение между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работодателями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профсою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зами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городскими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властями</w:t>
      </w:r>
      <w:r>
        <w:rPr>
          <w:rFonts w:eastAsia="Times New Roman"/>
          <w:spacing w:val="-3"/>
          <w:sz w:val="18"/>
          <w:szCs w:val="18"/>
        </w:rPr>
        <w:t>.</w:t>
      </w:r>
    </w:p>
    <w:p w:rsidR="00B317D6" w:rsidRDefault="002F60ED">
      <w:pPr>
        <w:shd w:val="clear" w:color="auto" w:fill="FFFFFF"/>
        <w:spacing w:line="221" w:lineRule="exact"/>
        <w:ind w:left="10" w:right="5" w:firstLine="221"/>
        <w:jc w:val="both"/>
      </w:pPr>
      <w:r>
        <w:rPr>
          <w:rFonts w:eastAsia="Times New Roman" w:cs="Times New Roman"/>
          <w:spacing w:val="-4"/>
          <w:sz w:val="18"/>
          <w:szCs w:val="18"/>
        </w:rPr>
        <w:t>Журналистов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интересовало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какова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сегодня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ситуация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мышленности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города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какие перспективы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развития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видятся </w:t>
      </w:r>
      <w:r>
        <w:rPr>
          <w:rFonts w:eastAsia="Times New Roman" w:cs="Times New Roman"/>
          <w:spacing w:val="-4"/>
          <w:sz w:val="18"/>
          <w:szCs w:val="18"/>
        </w:rPr>
        <w:t>руководству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организации</w:t>
      </w:r>
      <w:r>
        <w:rPr>
          <w:rFonts w:eastAsia="Times New Roman"/>
          <w:spacing w:val="-4"/>
          <w:sz w:val="18"/>
          <w:szCs w:val="18"/>
        </w:rPr>
        <w:t xml:space="preserve">? </w:t>
      </w:r>
      <w:r>
        <w:rPr>
          <w:rFonts w:eastAsia="Times New Roman" w:cs="Times New Roman"/>
          <w:spacing w:val="-4"/>
          <w:sz w:val="18"/>
          <w:szCs w:val="18"/>
        </w:rPr>
        <w:t>Как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от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метил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Анатолий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Турчак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 xml:space="preserve">падение </w:t>
      </w:r>
      <w:r>
        <w:rPr>
          <w:rFonts w:eastAsia="Times New Roman" w:cs="Times New Roman"/>
          <w:spacing w:val="-2"/>
          <w:sz w:val="18"/>
          <w:szCs w:val="18"/>
        </w:rPr>
        <w:t>индекса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промышленного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произ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1"/>
          <w:sz w:val="18"/>
          <w:szCs w:val="18"/>
        </w:rPr>
        <w:t>водства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Петербурге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кризис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год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превысило</w:t>
      </w:r>
      <w:r>
        <w:rPr>
          <w:rFonts w:eastAsia="Times New Roman"/>
          <w:spacing w:val="-4"/>
          <w:sz w:val="18"/>
          <w:szCs w:val="18"/>
        </w:rPr>
        <w:t xml:space="preserve"> 21%. </w:t>
      </w:r>
      <w:r>
        <w:rPr>
          <w:rFonts w:eastAsia="Times New Roman" w:cs="Times New Roman"/>
          <w:spacing w:val="-4"/>
          <w:sz w:val="18"/>
          <w:szCs w:val="18"/>
        </w:rPr>
        <w:t>Однако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по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мнению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президента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СПП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СПб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индекс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скорее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статистический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казатель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важнее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другое</w:t>
      </w:r>
      <w:r>
        <w:rPr>
          <w:rFonts w:eastAsia="Times New Roman"/>
          <w:spacing w:val="-2"/>
          <w:sz w:val="18"/>
          <w:szCs w:val="18"/>
        </w:rPr>
        <w:t xml:space="preserve"> - </w:t>
      </w:r>
      <w:r>
        <w:rPr>
          <w:rFonts w:eastAsia="Times New Roman" w:cs="Times New Roman"/>
          <w:spacing w:val="-2"/>
          <w:sz w:val="18"/>
          <w:szCs w:val="18"/>
        </w:rPr>
        <w:t xml:space="preserve">объем </w:t>
      </w:r>
      <w:r>
        <w:rPr>
          <w:rFonts w:eastAsia="Times New Roman" w:cs="Times New Roman"/>
          <w:spacing w:val="-7"/>
          <w:sz w:val="18"/>
          <w:szCs w:val="18"/>
        </w:rPr>
        <w:t>продаж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упал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не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катастрофич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всего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7%.</w:t>
      </w:r>
    </w:p>
    <w:p w:rsidR="00B317D6" w:rsidRDefault="002F60ED">
      <w:pPr>
        <w:shd w:val="clear" w:color="auto" w:fill="FFFFFF"/>
        <w:spacing w:line="221" w:lineRule="exact"/>
        <w:ind w:right="5" w:firstLine="293"/>
        <w:jc w:val="both"/>
      </w:pP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Петербурге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среди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отраслей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которых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видятся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хорошие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пер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спективы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развития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ближайшие </w:t>
      </w:r>
      <w:r>
        <w:rPr>
          <w:rFonts w:eastAsia="Times New Roman" w:cs="Times New Roman"/>
          <w:spacing w:val="-6"/>
          <w:sz w:val="18"/>
          <w:szCs w:val="18"/>
        </w:rPr>
        <w:t>годы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пресс</w:t>
      </w:r>
      <w:r>
        <w:rPr>
          <w:rFonts w:eastAsia="Times New Roman"/>
          <w:spacing w:val="-6"/>
          <w:sz w:val="18"/>
          <w:szCs w:val="18"/>
        </w:rPr>
        <w:t>-</w:t>
      </w:r>
      <w:r>
        <w:rPr>
          <w:rFonts w:eastAsia="Times New Roman" w:cs="Times New Roman"/>
          <w:spacing w:val="-6"/>
          <w:sz w:val="18"/>
          <w:szCs w:val="18"/>
        </w:rPr>
        <w:t>конференции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были </w:t>
      </w:r>
      <w:r>
        <w:rPr>
          <w:rFonts w:eastAsia="Times New Roman" w:cs="Times New Roman"/>
          <w:sz w:val="18"/>
          <w:szCs w:val="18"/>
        </w:rPr>
        <w:t>названы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энергомашинострое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ние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атомное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машиностроение</w:t>
      </w:r>
      <w:r>
        <w:rPr>
          <w:rFonts w:eastAsia="Times New Roman"/>
          <w:spacing w:val="-6"/>
          <w:sz w:val="18"/>
          <w:szCs w:val="18"/>
        </w:rPr>
        <w:t xml:space="preserve">. </w:t>
      </w:r>
      <w:r>
        <w:rPr>
          <w:rFonts w:eastAsia="Times New Roman" w:cs="Times New Roman"/>
          <w:spacing w:val="-6"/>
          <w:sz w:val="18"/>
          <w:szCs w:val="18"/>
        </w:rPr>
        <w:t xml:space="preserve">А </w:t>
      </w:r>
      <w:r>
        <w:rPr>
          <w:rFonts w:eastAsia="Times New Roman" w:cs="Times New Roman"/>
          <w:spacing w:val="-2"/>
          <w:sz w:val="18"/>
          <w:szCs w:val="18"/>
        </w:rPr>
        <w:t>также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пищевая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перерабатываю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щая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промышленность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фарма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цевтическая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отрасль</w:t>
      </w:r>
      <w:r>
        <w:rPr>
          <w:rFonts w:eastAsia="Times New Roman"/>
          <w:sz w:val="18"/>
          <w:szCs w:val="18"/>
        </w:rPr>
        <w:t>.</w:t>
      </w:r>
    </w:p>
    <w:p w:rsidR="00B317D6" w:rsidRDefault="002F60ED">
      <w:pPr>
        <w:shd w:val="clear" w:color="auto" w:fill="FFFFFF"/>
        <w:spacing w:line="221" w:lineRule="exact"/>
        <w:ind w:right="10" w:firstLine="221"/>
        <w:jc w:val="both"/>
      </w:pPr>
      <w:r>
        <w:rPr>
          <w:rFonts w:eastAsia="Times New Roman" w:cs="Times New Roman"/>
          <w:spacing w:val="-4"/>
          <w:sz w:val="18"/>
          <w:szCs w:val="18"/>
        </w:rPr>
        <w:t>Особое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место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городской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мышленности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занимает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судостро</w:t>
      </w:r>
      <w:r>
        <w:rPr>
          <w:rFonts w:eastAsia="Times New Roman" w:cs="Times New Roman"/>
          <w:spacing w:val="-5"/>
          <w:sz w:val="18"/>
          <w:szCs w:val="18"/>
        </w:rPr>
        <w:softHyphen/>
        <w:t>ение</w:t>
      </w:r>
      <w:r>
        <w:rPr>
          <w:rFonts w:eastAsia="Times New Roman"/>
          <w:spacing w:val="-5"/>
          <w:sz w:val="18"/>
          <w:szCs w:val="18"/>
        </w:rPr>
        <w:t xml:space="preserve">.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эта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отрасль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Петербурге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словам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генерального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директо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ра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ОАО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«Адмиралтейские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верфи» </w:t>
      </w:r>
      <w:r>
        <w:rPr>
          <w:rFonts w:eastAsia="Times New Roman" w:cs="Times New Roman"/>
          <w:spacing w:val="-5"/>
          <w:sz w:val="18"/>
          <w:szCs w:val="18"/>
        </w:rPr>
        <w:t>Владимира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Александрова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несмо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тря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все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трудности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становит</w:t>
      </w:r>
      <w:r>
        <w:rPr>
          <w:rFonts w:eastAsia="Times New Roman" w:cs="Times New Roman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ноги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этом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году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портфель</w:t>
      </w:r>
    </w:p>
    <w:p w:rsidR="00B317D6" w:rsidRDefault="002F60ED">
      <w:pPr>
        <w:shd w:val="clear" w:color="auto" w:fill="FFFFFF"/>
        <w:spacing w:before="178" w:line="221" w:lineRule="exact"/>
        <w:ind w:left="5"/>
        <w:jc w:val="both"/>
      </w:pPr>
      <w:r>
        <w:br w:type="column"/>
      </w:r>
      <w:r>
        <w:rPr>
          <w:rFonts w:eastAsia="Times New Roman" w:cs="Times New Roman"/>
          <w:sz w:val="18"/>
          <w:szCs w:val="18"/>
        </w:rPr>
        <w:t>заказов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должен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составить</w:t>
      </w:r>
      <w:r>
        <w:rPr>
          <w:rFonts w:eastAsia="Times New Roman"/>
          <w:sz w:val="18"/>
          <w:szCs w:val="18"/>
        </w:rPr>
        <w:t xml:space="preserve"> 23-25 </w:t>
      </w:r>
      <w:proofErr w:type="spellStart"/>
      <w:proofErr w:type="gramStart"/>
      <w:r>
        <w:rPr>
          <w:rFonts w:eastAsia="Times New Roman" w:cs="Times New Roman"/>
          <w:spacing w:val="-3"/>
          <w:sz w:val="18"/>
          <w:szCs w:val="18"/>
        </w:rPr>
        <w:t>млрд</w:t>
      </w:r>
      <w:proofErr w:type="spellEnd"/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руб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Уже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первый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квартал этого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года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судостроение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получи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ло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заказов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9, 5 </w:t>
      </w:r>
      <w:proofErr w:type="spellStart"/>
      <w:r>
        <w:rPr>
          <w:rFonts w:eastAsia="Times New Roman" w:cs="Times New Roman"/>
          <w:spacing w:val="-2"/>
          <w:sz w:val="18"/>
          <w:szCs w:val="18"/>
        </w:rPr>
        <w:t>млрд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руб</w:t>
      </w:r>
      <w:r>
        <w:rPr>
          <w:rFonts w:eastAsia="Times New Roman"/>
          <w:spacing w:val="-2"/>
          <w:sz w:val="18"/>
          <w:szCs w:val="18"/>
        </w:rPr>
        <w:t xml:space="preserve">., </w:t>
      </w:r>
      <w:r>
        <w:rPr>
          <w:rFonts w:eastAsia="Times New Roman" w:cs="Times New Roman"/>
          <w:spacing w:val="-2"/>
          <w:sz w:val="18"/>
          <w:szCs w:val="18"/>
        </w:rPr>
        <w:t xml:space="preserve">при </w:t>
      </w:r>
      <w:r>
        <w:rPr>
          <w:rFonts w:eastAsia="Times New Roman" w:cs="Times New Roman"/>
          <w:spacing w:val="-1"/>
          <w:sz w:val="18"/>
          <w:szCs w:val="18"/>
        </w:rPr>
        <w:t>том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что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весь</w:t>
      </w:r>
      <w:r>
        <w:rPr>
          <w:rFonts w:eastAsia="Times New Roman"/>
          <w:spacing w:val="-1"/>
          <w:sz w:val="18"/>
          <w:szCs w:val="18"/>
        </w:rPr>
        <w:t xml:space="preserve"> 2009 </w:t>
      </w:r>
      <w:r>
        <w:rPr>
          <w:rFonts w:eastAsia="Times New Roman" w:cs="Times New Roman"/>
          <w:spacing w:val="-1"/>
          <w:sz w:val="18"/>
          <w:szCs w:val="18"/>
        </w:rPr>
        <w:t>год</w:t>
      </w:r>
      <w:r>
        <w:rPr>
          <w:rFonts w:eastAsia="Times New Roman"/>
          <w:spacing w:val="-1"/>
          <w:sz w:val="18"/>
          <w:szCs w:val="18"/>
        </w:rPr>
        <w:t xml:space="preserve"> - </w:t>
      </w:r>
      <w:r>
        <w:rPr>
          <w:rFonts w:eastAsia="Times New Roman" w:cs="Times New Roman"/>
          <w:spacing w:val="-1"/>
          <w:sz w:val="18"/>
          <w:szCs w:val="18"/>
        </w:rPr>
        <w:t xml:space="preserve">всего </w:t>
      </w:r>
      <w:r>
        <w:rPr>
          <w:rFonts w:eastAsia="Times New Roman" w:cs="Times New Roman"/>
          <w:spacing w:val="-4"/>
          <w:sz w:val="18"/>
          <w:szCs w:val="18"/>
        </w:rPr>
        <w:t>на</w:t>
      </w:r>
      <w:r>
        <w:rPr>
          <w:rFonts w:eastAsia="Times New Roman"/>
          <w:spacing w:val="-4"/>
          <w:sz w:val="18"/>
          <w:szCs w:val="18"/>
        </w:rPr>
        <w:t xml:space="preserve"> 6,5 </w:t>
      </w:r>
      <w:proofErr w:type="spellStart"/>
      <w:r>
        <w:rPr>
          <w:rFonts w:eastAsia="Times New Roman" w:cs="Times New Roman"/>
          <w:spacing w:val="-4"/>
          <w:sz w:val="18"/>
          <w:szCs w:val="18"/>
        </w:rPr>
        <w:t>млрд</w:t>
      </w:r>
      <w:proofErr w:type="spell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руб</w:t>
      </w:r>
      <w:r>
        <w:rPr>
          <w:rFonts w:eastAsia="Times New Roman"/>
          <w:spacing w:val="-4"/>
          <w:sz w:val="18"/>
          <w:szCs w:val="18"/>
        </w:rPr>
        <w:t xml:space="preserve">. </w:t>
      </w:r>
      <w:r>
        <w:rPr>
          <w:rFonts w:eastAsia="Times New Roman" w:cs="Times New Roman"/>
          <w:spacing w:val="-4"/>
          <w:sz w:val="18"/>
          <w:szCs w:val="18"/>
        </w:rPr>
        <w:t>Немалую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долю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 этих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заказах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составили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иностран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ные</w:t>
      </w:r>
      <w:r>
        <w:rPr>
          <w:rFonts w:eastAsia="Times New Roman"/>
          <w:sz w:val="18"/>
          <w:szCs w:val="18"/>
        </w:rPr>
        <w:t>.</w:t>
      </w:r>
    </w:p>
    <w:p w:rsidR="00B317D6" w:rsidRDefault="002F60ED">
      <w:pPr>
        <w:shd w:val="clear" w:color="auto" w:fill="FFFFFF"/>
        <w:spacing w:line="221" w:lineRule="exact"/>
        <w:ind w:left="5" w:firstLine="230"/>
        <w:jc w:val="both"/>
      </w:pPr>
      <w:r>
        <w:rPr>
          <w:rFonts w:eastAsia="Times New Roman" w:cs="Times New Roman"/>
          <w:spacing w:val="-5"/>
          <w:sz w:val="18"/>
          <w:szCs w:val="18"/>
        </w:rPr>
        <w:t>Отвечая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вопрос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Площади </w:t>
      </w:r>
      <w:r>
        <w:rPr>
          <w:rFonts w:eastAsia="Times New Roman" w:cs="Times New Roman"/>
          <w:sz w:val="18"/>
          <w:szCs w:val="18"/>
        </w:rPr>
        <w:t>труда»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ситуации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Петербурге </w:t>
      </w:r>
      <w:r>
        <w:rPr>
          <w:rFonts w:eastAsia="Times New Roman" w:cs="Times New Roman"/>
          <w:spacing w:val="-3"/>
          <w:sz w:val="18"/>
          <w:szCs w:val="18"/>
        </w:rPr>
        <w:t>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государственным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оборонным заказом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Анатолий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Турчак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рас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сказал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что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2009 </w:t>
      </w:r>
      <w:r>
        <w:rPr>
          <w:rFonts w:eastAsia="Times New Roman" w:cs="Times New Roman"/>
          <w:sz w:val="18"/>
          <w:szCs w:val="18"/>
        </w:rPr>
        <w:t>году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объем </w:t>
      </w:r>
      <w:proofErr w:type="spellStart"/>
      <w:r>
        <w:rPr>
          <w:rFonts w:eastAsia="Times New Roman" w:cs="Times New Roman"/>
          <w:spacing w:val="-1"/>
          <w:sz w:val="18"/>
          <w:szCs w:val="18"/>
        </w:rPr>
        <w:t>гособоронзаказа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 xml:space="preserve">размещенного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предприятиях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города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вырос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 </w:t>
      </w:r>
      <w:r>
        <w:rPr>
          <w:rFonts w:eastAsia="Times New Roman"/>
          <w:spacing w:val="-1"/>
          <w:sz w:val="18"/>
          <w:szCs w:val="18"/>
        </w:rPr>
        <w:t xml:space="preserve">1,86 </w:t>
      </w:r>
      <w:r>
        <w:rPr>
          <w:rFonts w:eastAsia="Times New Roman" w:cs="Times New Roman"/>
          <w:spacing w:val="-1"/>
          <w:sz w:val="18"/>
          <w:szCs w:val="18"/>
        </w:rPr>
        <w:t>раза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составил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порядка</w:t>
      </w:r>
      <w:r>
        <w:rPr>
          <w:rFonts w:eastAsia="Times New Roman"/>
          <w:spacing w:val="-1"/>
          <w:sz w:val="18"/>
          <w:szCs w:val="18"/>
        </w:rPr>
        <w:t xml:space="preserve"> 67 </w:t>
      </w:r>
      <w:proofErr w:type="spellStart"/>
      <w:proofErr w:type="gramStart"/>
      <w:r>
        <w:rPr>
          <w:rFonts w:eastAsia="Times New Roman" w:cs="Times New Roman"/>
          <w:spacing w:val="-7"/>
          <w:sz w:val="18"/>
          <w:szCs w:val="18"/>
        </w:rPr>
        <w:t>млрд</w:t>
      </w:r>
      <w:proofErr w:type="spellEnd"/>
      <w:proofErr w:type="gram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рублей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Однако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для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этого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по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8"/>
          <w:sz w:val="18"/>
          <w:szCs w:val="18"/>
        </w:rPr>
        <w:t>надобились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усилия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Союза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лич</w:t>
      </w:r>
      <w:r>
        <w:rPr>
          <w:rFonts w:eastAsia="Times New Roman" w:cs="Times New Roman"/>
          <w:spacing w:val="-8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ное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вмешательство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губернатора </w:t>
      </w:r>
      <w:r>
        <w:rPr>
          <w:rFonts w:eastAsia="Times New Roman" w:cs="Times New Roman"/>
          <w:spacing w:val="-2"/>
          <w:sz w:val="18"/>
          <w:szCs w:val="18"/>
        </w:rPr>
        <w:t>Валентины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Матвиенко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которая прошла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многие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кабинеты</w:t>
      </w:r>
      <w:r>
        <w:rPr>
          <w:rFonts w:eastAsia="Times New Roman"/>
          <w:spacing w:val="-2"/>
          <w:sz w:val="18"/>
          <w:szCs w:val="18"/>
        </w:rPr>
        <w:t xml:space="preserve"> - </w:t>
      </w:r>
      <w:r>
        <w:rPr>
          <w:rFonts w:eastAsia="Times New Roman" w:cs="Times New Roman"/>
          <w:spacing w:val="-2"/>
          <w:sz w:val="18"/>
          <w:szCs w:val="18"/>
        </w:rPr>
        <w:t>мини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стерства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премьера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президента</w:t>
      </w:r>
      <w:r>
        <w:rPr>
          <w:rFonts w:eastAsia="Times New Roman"/>
          <w:spacing w:val="-4"/>
          <w:sz w:val="18"/>
          <w:szCs w:val="18"/>
        </w:rPr>
        <w:t>.</w:t>
      </w:r>
    </w:p>
    <w:p w:rsidR="00B317D6" w:rsidRDefault="002F60ED">
      <w:pPr>
        <w:shd w:val="clear" w:color="auto" w:fill="FFFFFF"/>
        <w:spacing w:line="221" w:lineRule="exact"/>
        <w:ind w:right="5" w:firstLine="230"/>
        <w:jc w:val="both"/>
      </w:pPr>
      <w:r>
        <w:rPr>
          <w:spacing w:val="-7"/>
          <w:sz w:val="18"/>
          <w:szCs w:val="18"/>
        </w:rPr>
        <w:t xml:space="preserve">- </w:t>
      </w:r>
      <w:r>
        <w:rPr>
          <w:rFonts w:eastAsia="Times New Roman" w:cs="Times New Roman"/>
          <w:spacing w:val="-7"/>
          <w:sz w:val="18"/>
          <w:szCs w:val="18"/>
        </w:rPr>
        <w:t>В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этом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году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учитывая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склады</w:t>
      </w:r>
      <w:r>
        <w:rPr>
          <w:rFonts w:eastAsia="Times New Roman" w:cs="Times New Roman"/>
          <w:spacing w:val="-7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вающиеся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проблемы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мы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попро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сим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Валентину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Ивановну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сделать </w:t>
      </w:r>
      <w:r>
        <w:rPr>
          <w:rFonts w:eastAsia="Times New Roman" w:cs="Times New Roman"/>
          <w:spacing w:val="-1"/>
          <w:sz w:val="18"/>
          <w:szCs w:val="18"/>
        </w:rPr>
        <w:t>то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же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самое</w:t>
      </w:r>
      <w:r>
        <w:rPr>
          <w:rFonts w:eastAsia="Times New Roman"/>
          <w:spacing w:val="-1"/>
          <w:sz w:val="18"/>
          <w:szCs w:val="18"/>
        </w:rPr>
        <w:t xml:space="preserve">, - </w:t>
      </w:r>
      <w:r>
        <w:rPr>
          <w:rFonts w:eastAsia="Times New Roman" w:cs="Times New Roman"/>
          <w:spacing w:val="-1"/>
          <w:sz w:val="18"/>
          <w:szCs w:val="18"/>
        </w:rPr>
        <w:t>рассказал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глава </w:t>
      </w:r>
      <w:r>
        <w:rPr>
          <w:rFonts w:eastAsia="Times New Roman" w:cs="Times New Roman"/>
          <w:spacing w:val="-3"/>
          <w:sz w:val="18"/>
          <w:szCs w:val="18"/>
        </w:rPr>
        <w:t>Союза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выразил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надежду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что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 </w:t>
      </w:r>
      <w:r>
        <w:rPr>
          <w:rFonts w:eastAsia="Times New Roman" w:cs="Times New Roman"/>
          <w:spacing w:val="-1"/>
          <w:sz w:val="18"/>
          <w:szCs w:val="18"/>
        </w:rPr>
        <w:t>этом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году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объем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заказа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если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и </w:t>
      </w:r>
      <w:r>
        <w:rPr>
          <w:rFonts w:eastAsia="Times New Roman" w:cs="Times New Roman"/>
          <w:spacing w:val="-5"/>
          <w:sz w:val="18"/>
          <w:szCs w:val="18"/>
        </w:rPr>
        <w:t>уменьшится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то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ненамного</w:t>
      </w:r>
      <w:r>
        <w:rPr>
          <w:rFonts w:eastAsia="Times New Roman"/>
          <w:spacing w:val="-5"/>
          <w:sz w:val="18"/>
          <w:szCs w:val="18"/>
        </w:rPr>
        <w:t>.</w:t>
      </w:r>
    </w:p>
    <w:p w:rsidR="00B317D6" w:rsidRDefault="002F60ED">
      <w:pPr>
        <w:shd w:val="clear" w:color="auto" w:fill="FFFFFF"/>
        <w:spacing w:line="221" w:lineRule="exact"/>
        <w:ind w:left="5" w:firstLine="230"/>
        <w:jc w:val="both"/>
      </w:pPr>
      <w:r>
        <w:rPr>
          <w:rFonts w:eastAsia="Times New Roman" w:cs="Times New Roman"/>
          <w:spacing w:val="-1"/>
          <w:sz w:val="18"/>
          <w:szCs w:val="18"/>
        </w:rPr>
        <w:t>Как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оценивает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руководство </w:t>
      </w:r>
      <w:r>
        <w:rPr>
          <w:rFonts w:eastAsia="Times New Roman" w:cs="Times New Roman"/>
          <w:spacing w:val="-4"/>
          <w:sz w:val="18"/>
          <w:szCs w:val="18"/>
        </w:rPr>
        <w:t>Союза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взаимоотношения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проф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союзами</w:t>
      </w:r>
      <w:r>
        <w:rPr>
          <w:rFonts w:eastAsia="Times New Roman"/>
          <w:spacing w:val="-5"/>
          <w:sz w:val="18"/>
          <w:szCs w:val="18"/>
        </w:rPr>
        <w:t xml:space="preserve">? </w:t>
      </w:r>
      <w:r>
        <w:rPr>
          <w:rFonts w:eastAsia="Times New Roman" w:cs="Times New Roman"/>
          <w:spacing w:val="-5"/>
          <w:sz w:val="18"/>
          <w:szCs w:val="18"/>
        </w:rPr>
        <w:t>Отвечая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этот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вопрос газеты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Анатолий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Турчак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как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раз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и </w:t>
      </w:r>
      <w:r>
        <w:rPr>
          <w:rFonts w:eastAsia="Times New Roman" w:cs="Times New Roman"/>
          <w:spacing w:val="-6"/>
          <w:sz w:val="18"/>
          <w:szCs w:val="18"/>
        </w:rPr>
        <w:t>отметил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что</w:t>
      </w:r>
      <w:r>
        <w:rPr>
          <w:rFonts w:eastAsia="Times New Roman"/>
          <w:spacing w:val="-6"/>
          <w:sz w:val="18"/>
          <w:szCs w:val="18"/>
        </w:rPr>
        <w:t xml:space="preserve"> 22 </w:t>
      </w:r>
      <w:r>
        <w:rPr>
          <w:rFonts w:eastAsia="Times New Roman" w:cs="Times New Roman"/>
          <w:spacing w:val="-6"/>
          <w:sz w:val="18"/>
          <w:szCs w:val="18"/>
        </w:rPr>
        <w:t>апреля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будет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под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писано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очередное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соглашение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</w:p>
    <w:p w:rsidR="00B317D6" w:rsidRDefault="002F60ED">
      <w:pPr>
        <w:spacing w:before="211"/>
        <w:ind w:right="24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drawing>
          <wp:inline distT="0" distB="0" distL="0" distR="0">
            <wp:extent cx="1772920" cy="1964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D6" w:rsidRDefault="002F60ED">
      <w:pPr>
        <w:shd w:val="clear" w:color="auto" w:fill="FFFFFF"/>
        <w:spacing w:before="62" w:line="216" w:lineRule="exact"/>
        <w:ind w:left="19"/>
      </w:pPr>
      <w:r>
        <w:rPr>
          <w:rFonts w:eastAsia="Times New Roman" w:cs="Times New Roman"/>
          <w:spacing w:val="-3"/>
          <w:sz w:val="18"/>
          <w:szCs w:val="18"/>
        </w:rPr>
        <w:t>минимальной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заработной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плате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в </w:t>
      </w:r>
      <w:r>
        <w:rPr>
          <w:rFonts w:eastAsia="Times New Roman" w:cs="Times New Roman"/>
          <w:sz w:val="18"/>
          <w:szCs w:val="18"/>
        </w:rPr>
        <w:t>Петербурге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2010 </w:t>
      </w:r>
      <w:r>
        <w:rPr>
          <w:rFonts w:eastAsia="Times New Roman" w:cs="Times New Roman"/>
          <w:sz w:val="18"/>
          <w:szCs w:val="18"/>
        </w:rPr>
        <w:t>год</w:t>
      </w:r>
      <w:r>
        <w:rPr>
          <w:rFonts w:eastAsia="Times New Roman"/>
          <w:sz w:val="18"/>
          <w:szCs w:val="18"/>
        </w:rPr>
        <w:t>.</w:t>
      </w:r>
    </w:p>
    <w:p w:rsidR="00B317D6" w:rsidRDefault="002F60ED" w:rsidP="002F60ED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16" w:lineRule="exact"/>
        <w:ind w:left="5" w:firstLine="250"/>
        <w:jc w:val="both"/>
        <w:rPr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размерах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которые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мы </w:t>
      </w:r>
      <w:r>
        <w:rPr>
          <w:rFonts w:eastAsia="Times New Roman" w:cs="Times New Roman"/>
          <w:spacing w:val="-2"/>
          <w:sz w:val="18"/>
          <w:szCs w:val="18"/>
        </w:rPr>
        <w:t>согласовали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профсоюзами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 </w:t>
      </w:r>
      <w:r>
        <w:rPr>
          <w:rFonts w:eastAsia="Times New Roman" w:cs="Times New Roman"/>
          <w:spacing w:val="-3"/>
          <w:sz w:val="18"/>
          <w:szCs w:val="18"/>
        </w:rPr>
        <w:t>администрацией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города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Здесь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 нас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противоречий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нет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мы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пошли </w:t>
      </w:r>
      <w:r>
        <w:rPr>
          <w:rFonts w:eastAsia="Times New Roman" w:cs="Times New Roman"/>
          <w:spacing w:val="-4"/>
          <w:sz w:val="18"/>
          <w:szCs w:val="18"/>
        </w:rPr>
        <w:t>друг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другу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навстречу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работаем </w:t>
      </w:r>
      <w:r>
        <w:rPr>
          <w:rFonts w:eastAsia="Times New Roman" w:cs="Times New Roman"/>
          <w:spacing w:val="-2"/>
          <w:sz w:val="18"/>
          <w:szCs w:val="18"/>
        </w:rPr>
        <w:t>совместно</w:t>
      </w:r>
      <w:r>
        <w:rPr>
          <w:rFonts w:eastAsia="Times New Roman"/>
          <w:spacing w:val="-2"/>
          <w:sz w:val="18"/>
          <w:szCs w:val="18"/>
        </w:rPr>
        <w:t xml:space="preserve">, - </w:t>
      </w:r>
      <w:r>
        <w:rPr>
          <w:rFonts w:eastAsia="Times New Roman" w:cs="Times New Roman"/>
          <w:spacing w:val="-2"/>
          <w:sz w:val="18"/>
          <w:szCs w:val="18"/>
        </w:rPr>
        <w:t>отметил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президент </w:t>
      </w:r>
      <w:r>
        <w:rPr>
          <w:rFonts w:eastAsia="Times New Roman" w:cs="Times New Roman"/>
          <w:spacing w:val="-7"/>
          <w:sz w:val="18"/>
          <w:szCs w:val="18"/>
        </w:rPr>
        <w:t>СПП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СПб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роли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профсоюза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он</w:t>
      </w:r>
      <w:r>
        <w:rPr>
          <w:rFonts w:eastAsia="Times New Roman"/>
          <w:spacing w:val="-7"/>
          <w:sz w:val="18"/>
          <w:szCs w:val="18"/>
        </w:rPr>
        <w:t xml:space="preserve"> -</w:t>
      </w:r>
      <w:r w:rsidR="003B05A6">
        <w:rPr>
          <w:rFonts w:eastAsia="Times New Roman"/>
          <w:spacing w:val="-7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3"/>
          <w:sz w:val="18"/>
          <w:szCs w:val="18"/>
        </w:rPr>
        <w:t>президент</w:t>
      </w:r>
      <w:r>
        <w:rPr>
          <w:rFonts w:eastAsia="Times New Roman"/>
          <w:spacing w:val="-3"/>
          <w:sz w:val="18"/>
          <w:szCs w:val="18"/>
        </w:rPr>
        <w:t>-</w:t>
      </w:r>
      <w:r>
        <w:rPr>
          <w:rFonts w:eastAsia="Times New Roman" w:cs="Times New Roman"/>
          <w:spacing w:val="-3"/>
          <w:sz w:val="18"/>
          <w:szCs w:val="18"/>
        </w:rPr>
        <w:t>генеральный</w:t>
      </w:r>
      <w:proofErr w:type="spellEnd"/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конструк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6"/>
          <w:sz w:val="18"/>
          <w:szCs w:val="18"/>
        </w:rPr>
        <w:t>тор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ОАО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«Холдинговая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компания «Ленинец»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сам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член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профсоюза </w:t>
      </w:r>
      <w:r>
        <w:rPr>
          <w:rFonts w:eastAsia="Times New Roman" w:cs="Times New Roman"/>
          <w:sz w:val="18"/>
          <w:szCs w:val="18"/>
        </w:rPr>
        <w:t>высказался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</w:t>
      </w:r>
      <w:r>
        <w:rPr>
          <w:rFonts w:eastAsia="Times New Roman"/>
          <w:sz w:val="18"/>
          <w:szCs w:val="18"/>
        </w:rPr>
        <w:t>:</w:t>
      </w:r>
    </w:p>
    <w:p w:rsidR="00B317D6" w:rsidRDefault="002F60ED" w:rsidP="002F60ED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16" w:lineRule="exact"/>
        <w:ind w:left="5" w:right="10" w:firstLine="250"/>
        <w:jc w:val="both"/>
        <w:rPr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Мы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понимаем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что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профсоюз </w:t>
      </w:r>
      <w:r>
        <w:rPr>
          <w:rFonts w:eastAsia="Times New Roman"/>
          <w:spacing w:val="-4"/>
          <w:sz w:val="18"/>
          <w:szCs w:val="18"/>
        </w:rPr>
        <w:t xml:space="preserve">- </w:t>
      </w:r>
      <w:r>
        <w:rPr>
          <w:rFonts w:eastAsia="Times New Roman" w:cs="Times New Roman"/>
          <w:spacing w:val="-4"/>
          <w:sz w:val="18"/>
          <w:szCs w:val="18"/>
        </w:rPr>
        <w:t>это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тот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орган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который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только </w:t>
      </w:r>
      <w:r>
        <w:rPr>
          <w:rFonts w:eastAsia="Times New Roman" w:cs="Times New Roman"/>
          <w:spacing w:val="-9"/>
          <w:sz w:val="18"/>
          <w:szCs w:val="18"/>
        </w:rPr>
        <w:t>защищает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интересы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трудящихся</w:t>
      </w:r>
      <w:r>
        <w:rPr>
          <w:rFonts w:eastAsia="Times New Roman"/>
          <w:spacing w:val="-9"/>
          <w:sz w:val="18"/>
          <w:szCs w:val="18"/>
        </w:rPr>
        <w:t xml:space="preserve">, </w:t>
      </w:r>
      <w:r>
        <w:rPr>
          <w:rFonts w:eastAsia="Times New Roman" w:cs="Times New Roman"/>
          <w:spacing w:val="-9"/>
          <w:sz w:val="18"/>
          <w:szCs w:val="18"/>
        </w:rPr>
        <w:t xml:space="preserve">но </w:t>
      </w:r>
      <w:r>
        <w:rPr>
          <w:rFonts w:eastAsia="Times New Roman" w:cs="Times New Roman"/>
          <w:spacing w:val="-8"/>
          <w:sz w:val="18"/>
          <w:szCs w:val="18"/>
        </w:rPr>
        <w:t>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создает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правильную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атмосферу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в коллективах</w:t>
      </w:r>
      <w:r>
        <w:rPr>
          <w:rFonts w:eastAsia="Times New Roman"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spacing w:val="-8"/>
          <w:sz w:val="18"/>
          <w:szCs w:val="18"/>
        </w:rPr>
        <w:t>Если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ним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правильно </w:t>
      </w:r>
      <w:r>
        <w:rPr>
          <w:rFonts w:eastAsia="Times New Roman" w:cs="Times New Roman"/>
          <w:spacing w:val="-6"/>
          <w:sz w:val="18"/>
          <w:szCs w:val="18"/>
        </w:rPr>
        <w:t>взаимодействовать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работать</w:t>
      </w:r>
      <w:r>
        <w:rPr>
          <w:rFonts w:eastAsia="Times New Roman"/>
          <w:spacing w:val="-6"/>
          <w:sz w:val="18"/>
          <w:szCs w:val="18"/>
        </w:rPr>
        <w:t>.</w:t>
      </w:r>
    </w:p>
    <w:p w:rsidR="002F60ED" w:rsidRDefault="002F60ED">
      <w:pPr>
        <w:shd w:val="clear" w:color="auto" w:fill="FFFFFF"/>
        <w:spacing w:before="58"/>
        <w:ind w:left="1210"/>
      </w:pPr>
      <w:r>
        <w:rPr>
          <w:rFonts w:eastAsia="Times New Roman" w:cs="Times New Roman"/>
          <w:b/>
          <w:bCs/>
          <w:spacing w:val="-12"/>
          <w:sz w:val="18"/>
          <w:szCs w:val="18"/>
        </w:rPr>
        <w:t>Ольга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БОНДАРЕВА</w:t>
      </w:r>
    </w:p>
    <w:sectPr w:rsidR="002F60ED" w:rsidSect="00B317D6">
      <w:type w:val="continuous"/>
      <w:pgSz w:w="17884" w:h="14097" w:orient="landscape"/>
      <w:pgMar w:top="1440" w:right="1440" w:bottom="360" w:left="1440" w:header="720" w:footer="720" w:gutter="0"/>
      <w:cols w:num="5" w:space="720" w:equalWidth="0">
        <w:col w:w="2817" w:space="226"/>
        <w:col w:w="2784" w:space="283"/>
        <w:col w:w="2784" w:space="278"/>
        <w:col w:w="2779" w:space="235"/>
        <w:col w:w="28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1EF4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2ED0"/>
    <w:rsid w:val="00166149"/>
    <w:rsid w:val="002F60ED"/>
    <w:rsid w:val="003B05A6"/>
    <w:rsid w:val="007D789A"/>
    <w:rsid w:val="00912ED0"/>
    <w:rsid w:val="00B3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>MultiDVD Team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2</cp:revision>
  <dcterms:created xsi:type="dcterms:W3CDTF">2010-05-17T12:22:00Z</dcterms:created>
  <dcterms:modified xsi:type="dcterms:W3CDTF">2010-05-17T12:22:00Z</dcterms:modified>
</cp:coreProperties>
</file>